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2C" w:rsidRPr="006C6B2C" w:rsidRDefault="006C6B2C" w:rsidP="006C6B2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C5C5C"/>
          <w:kern w:val="36"/>
          <w:sz w:val="48"/>
          <w:szCs w:val="48"/>
          <w:lang w:eastAsia="ru-RU"/>
        </w:rPr>
      </w:pPr>
      <w:r w:rsidRPr="006C6B2C">
        <w:rPr>
          <w:rFonts w:ascii="Arial" w:eastAsia="Times New Roman" w:hAnsi="Arial" w:cs="Arial"/>
          <w:b/>
          <w:bCs/>
          <w:color w:val="5C5C5C"/>
          <w:kern w:val="36"/>
          <w:sz w:val="26"/>
          <w:szCs w:val="26"/>
          <w:lang w:eastAsia="ru-RU"/>
        </w:rPr>
        <w:t>Прайс-лист на загородное строительство и отделку</w:t>
      </w:r>
    </w:p>
    <w:p w:rsidR="006C6B2C" w:rsidRDefault="006C6B2C" w:rsidP="006C6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  <w:lang w:val="en-US" w:eastAsia="ru-RU"/>
        </w:rPr>
      </w:pPr>
    </w:p>
    <w:p w:rsidR="006C6B2C" w:rsidRPr="006C6B2C" w:rsidRDefault="006C6B2C" w:rsidP="006C6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  <w:lang w:val="en-US"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"/>
        <w:gridCol w:w="6145"/>
        <w:gridCol w:w="1522"/>
        <w:gridCol w:w="2036"/>
      </w:tblGrid>
      <w:tr w:rsidR="006C6B2C" w:rsidRPr="006C6B2C" w:rsidTr="006C6B2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CA72"/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CA72"/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CA72"/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CA72"/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6C6B2C" w:rsidRPr="006C6B2C" w:rsidTr="006C6B2C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1A7"/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КОТЛОВАН, ФУНДАМЕНТ, ДРЕНАЖ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Выборка котлована вручную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песчаного основания послойным уплотнением Н=0,2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щебеночного основания с уплотнением и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расклинцовкой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песком H=0,2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Настил пленки </w:t>
            </w:r>
            <w:proofErr w:type="spellStart"/>
            <w:proofErr w:type="gram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/э на щебеночное основание под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подбетонку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фиксацией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опалубки из доски под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подбетонку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подбетонки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плиту фундамента Н=0,05 (тощий бетон)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опалубки из доски под плиту фундамента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бетонной плиты из вязаной сетки с вязанием сетки в один слой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17000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бетонной плиты фундамента Н=0,2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опалубки под вертикальные бетонные конструкции более Н=0,4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вертикальных бетонных конструкций более Н=0,4 м из вязаной сетки в один слой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17000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поверхности фундамента гидроизоляционным составом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скважин вручную H=2000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армокаркасов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монтаж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бетона на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Бетонирование свай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Профилирование дна траншеи с уклоном не менее 3 мм на 1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геотекстиля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дренажных труб по нивелиру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угловых ревизионных колодцев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Засыпка траншей в </w:t>
            </w:r>
            <w:proofErr w:type="gram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ручную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сваи H=2500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2200 руб.</w:t>
            </w:r>
          </w:p>
        </w:tc>
      </w:tr>
      <w:tr w:rsidR="006C6B2C" w:rsidRPr="006C6B2C" w:rsidTr="006C6B2C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1A7"/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СИЛОВОЙ КАРКАС, КОРОБКА, ПЕРЕКРЫТИЯ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горизонтальной гидроизоляции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нижней обвязки на анкера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силового каркаса стен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балок цокольного перекрытия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балок межэтажного (чердачного) перекрытия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ветрозащитной плёнки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пароизоляционной плёнки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50 мм (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минвата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теплоизоляции из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пеноплекса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мм с креплением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силового каркаса ОСБ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стен из бруса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стен из профилированного бруса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стен из клееного бруса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чернового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 руб.</w:t>
            </w:r>
          </w:p>
        </w:tc>
      </w:tr>
      <w:tr w:rsidR="006C6B2C" w:rsidRPr="006C6B2C" w:rsidTr="006C6B2C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1A7"/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КРОВЛЯ, ВНУТРЕННИЕ ПЕРЕГОРОДКИ, ПОЛ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стропильной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прореженной обрешетки (через одну)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сплошной обрешетки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контр обрешетки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Зашивка обрешетки фанерой под укладку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катепала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подкладочного ковра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кровли из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ондулина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катепала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кровли из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металочерепицы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кровли из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керамочерепицы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водосточных желобов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водосточных труб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Зашивка карнизов и фронтонов обрезной доской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Зашивка карнизов и фронтонов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вагонкой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сайдингом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каркаса перегородок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гипсокартонных перегородок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из фанеры под паркет (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цементно-песчаной стяжки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 руб.</w:t>
            </w:r>
          </w:p>
        </w:tc>
      </w:tr>
      <w:tr w:rsidR="006C6B2C" w:rsidRPr="006C6B2C" w:rsidTr="006C6B2C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1A7"/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выравнивающего каркаса под монтаж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вагонки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стены и потолок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ламинированного паркета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стропильной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чернового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Зашивка стен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вагонкой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Зашивка стен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вагонкой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пола в 1 слой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Зашивка потолка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Зашивка дверных и оконных откосов строганной доской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подоконной доски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наличников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плинтусов и галтелей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порогов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Лакировка деревянной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 деревянной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откосов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610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Шпаклёвка стен с ошкуриванием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стен в один слой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потолков в один слой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стен обоями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потолков обоями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кафельной плитки на 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керамогранитной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плитки на 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кафельной плиткой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подвесных потолков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натяжных потолков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лестницы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22000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межкомнатных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наружных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3500 руб.</w:t>
            </w:r>
          </w:p>
        </w:tc>
      </w:tr>
      <w:tr w:rsidR="006C6B2C" w:rsidRPr="006C6B2C" w:rsidTr="006C6B2C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1A7"/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НАРУЖНАЯ ОТДЕЛКА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OSB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имитатора бревна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фасада в один слой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Зашивка фасада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сайдингом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фасада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цоколя фасадной плиткой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цоколя природным камнем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мансардных окон с окладом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отливов 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более 0,7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370 руб.</w:t>
            </w:r>
          </w:p>
        </w:tc>
      </w:tr>
      <w:tr w:rsidR="006C6B2C" w:rsidRPr="006C6B2C" w:rsidTr="006C6B2C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1A7"/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ВНУТРЕННЕЕ ЭЛЕКТРОСНАБЖЕНИЕ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кирпичной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бетонной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деревянных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Скрытая разводка кабеля в гофре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Разводка кабеля в "</w:t>
            </w:r>
            <w:proofErr w:type="spellStart"/>
            <w:proofErr w:type="gram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кабель-каналах</w:t>
            </w:r>
            <w:proofErr w:type="spellEnd"/>
            <w:proofErr w:type="gram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распредилительных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75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выключателей, розеток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точечных светильников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силового кабеля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руб.</w:t>
            </w:r>
          </w:p>
        </w:tc>
      </w:tr>
      <w:tr w:rsidR="006C6B2C" w:rsidRPr="006C6B2C" w:rsidTr="006C6B2C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1A7"/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ВНУТРЕННЕЕ ВОДОСНАБЖЕНИЕ И ОТОПЛЕНИЕ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конверторных радиаторов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бойлера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кирпиче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кирпиче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подключение – Раковины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подключение - Душевой кабины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подключение – Унитаза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2880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подключение – Биде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подключение - Стиральной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подключение - Посудомоечной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подключение - Кухонной мойки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подключение –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Установка, подключение –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 руб.</w:t>
            </w:r>
          </w:p>
        </w:tc>
      </w:tr>
      <w:tr w:rsidR="006C6B2C" w:rsidRPr="006C6B2C" w:rsidTr="006C6B2C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1A7"/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ТЕРРИТОРИИ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Выборка корыта под основание 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бетонного</w:t>
            </w:r>
            <w:proofErr w:type="gram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поребрика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покрытия из природного камня в стяжке Н=0,1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набивного дорожного покрытия из отсева Н=0,08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 камня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под газон (черновое планирование) Н=0,2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под газон (чистовое планирование) Н=0,1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рулонного газона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посевного газона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 до 2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 до 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бетонных лотков в дренажной канаве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 руб.</w:t>
            </w:r>
          </w:p>
        </w:tc>
      </w:tr>
      <w:tr w:rsidR="006C6B2C" w:rsidRPr="006C6B2C" w:rsidTr="006C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стенок канавы </w:t>
            </w:r>
            <w:proofErr w:type="spellStart"/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энкоматом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B2C" w:rsidRPr="006C6B2C" w:rsidRDefault="006C6B2C" w:rsidP="006C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 руб.</w:t>
            </w:r>
          </w:p>
        </w:tc>
      </w:tr>
    </w:tbl>
    <w:p w:rsidR="00250FD3" w:rsidRDefault="006C6B2C"/>
    <w:sectPr w:rsidR="00250FD3" w:rsidSect="006C6B2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B2C"/>
    <w:rsid w:val="005F40BD"/>
    <w:rsid w:val="006C6B2C"/>
    <w:rsid w:val="0094322D"/>
    <w:rsid w:val="00EF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37"/>
  </w:style>
  <w:style w:type="paragraph" w:styleId="1">
    <w:name w:val="heading 1"/>
    <w:basedOn w:val="a"/>
    <w:link w:val="10"/>
    <w:uiPriority w:val="9"/>
    <w:qFormat/>
    <w:rsid w:val="006C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60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089907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_Admin_</dc:creator>
  <cp:lastModifiedBy>_Admin_</cp:lastModifiedBy>
  <cp:revision>1</cp:revision>
  <dcterms:created xsi:type="dcterms:W3CDTF">2016-04-24T17:52:00Z</dcterms:created>
  <dcterms:modified xsi:type="dcterms:W3CDTF">2016-04-24T17:55:00Z</dcterms:modified>
</cp:coreProperties>
</file>